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BE" w:rsidRPr="00F8768C" w:rsidRDefault="00106C65" w:rsidP="00F8768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876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Оргкомитет К</w:t>
      </w:r>
      <w:r w:rsidR="00666CBE" w:rsidRPr="00F876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онкурса</w:t>
      </w:r>
    </w:p>
    <w:p w:rsidR="00666CBE" w:rsidRPr="00F8768C" w:rsidRDefault="00106C65" w:rsidP="00F8768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876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(номинация </w:t>
      </w:r>
      <w:r w:rsidR="00666CBE" w:rsidRPr="00F876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«Лучший учитель года»</w:t>
      </w:r>
      <w:r w:rsidRPr="00F876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</w:p>
    <w:p w:rsidR="00666CBE" w:rsidRPr="00F8768C" w:rsidRDefault="00FD398C" w:rsidP="00F8768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Кудрина</w:t>
      </w:r>
      <w:r w:rsidR="00F8768C" w:rsidRPr="00F876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Михаила</w:t>
      </w:r>
      <w:r w:rsidR="00F8768C" w:rsidRPr="00F876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Александровича</w:t>
      </w:r>
      <w:r w:rsidR="00666CBE" w:rsidRPr="00F876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</w:p>
    <w:p w:rsidR="00666CBE" w:rsidRPr="00F8768C" w:rsidRDefault="00666CBE" w:rsidP="00F8768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876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учителя </w:t>
      </w:r>
      <w:r w:rsidR="00FD39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математики</w:t>
      </w:r>
      <w:r w:rsidR="00F8768C" w:rsidRPr="00F876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</w:p>
    <w:p w:rsidR="00F8768C" w:rsidRPr="00F8768C" w:rsidRDefault="00F8768C" w:rsidP="00F8768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876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 бюджетного общеобразовательного</w:t>
      </w:r>
    </w:p>
    <w:p w:rsidR="00D521C9" w:rsidRDefault="00F8768C" w:rsidP="00F8768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876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учреждения средней общеобразовательной школы №6</w:t>
      </w:r>
    </w:p>
    <w:p w:rsidR="00F8768C" w:rsidRPr="00F8768C" w:rsidRDefault="00D521C9" w:rsidP="00F8768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городского поселения «Рабочий поселок Чегдомын»</w:t>
      </w:r>
    </w:p>
    <w:p w:rsidR="00F8768C" w:rsidRPr="00F8768C" w:rsidRDefault="00F8768C" w:rsidP="00F8768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876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Верхнебуреинского муниципального района</w:t>
      </w:r>
    </w:p>
    <w:p w:rsidR="00F8768C" w:rsidRPr="00F8768C" w:rsidRDefault="00F8768C" w:rsidP="00F8768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876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Хабаровского края</w:t>
      </w:r>
    </w:p>
    <w:p w:rsidR="00F8768C" w:rsidRPr="00F8768C" w:rsidRDefault="00F8768C" w:rsidP="00F8768C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8768C" w:rsidRPr="00F8768C" w:rsidRDefault="00F8768C" w:rsidP="00F8768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8768C" w:rsidRDefault="00F8768C" w:rsidP="00666CB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8768C" w:rsidRDefault="00F8768C" w:rsidP="00666CB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66CBE" w:rsidRDefault="00666CBE" w:rsidP="00666CB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15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заявление.</w:t>
      </w:r>
    </w:p>
    <w:p w:rsidR="00F8768C" w:rsidRPr="00615B6C" w:rsidRDefault="00F8768C" w:rsidP="00666CB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66CBE" w:rsidRPr="00615B6C" w:rsidRDefault="00666CBE" w:rsidP="008A436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</w:pPr>
      <w:r w:rsidRPr="00615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="00F876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FD39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Кудрин</w:t>
      </w:r>
      <w:r w:rsidR="00F876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FD39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Михаил</w:t>
      </w:r>
      <w:r w:rsidR="00F876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FD39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Александрович</w:t>
      </w:r>
      <w:r w:rsidR="00F876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="00FD39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1A59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даю согласие на участие в К</w:t>
      </w:r>
      <w:r w:rsidRPr="00615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онкурсе по номинации «Лучший учитель года» и внесение сведений, указанных в и</w:t>
      </w:r>
      <w:r w:rsidRPr="00615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615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формационной карте участника </w:t>
      </w:r>
      <w:r w:rsidR="00A16C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615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онкурса, представленной</w:t>
      </w:r>
      <w:r w:rsidR="00F876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МБУ РИМЦ, </w:t>
      </w:r>
      <w:r w:rsidRPr="00615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базу данных об участниках Конкурса и использование, за исключением раз</w:t>
      </w:r>
      <w:r w:rsidR="00B722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="00B722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B722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лов 7 – </w:t>
      </w:r>
      <w:r w:rsidRPr="00615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 («Контакты», «Документы», «Личные банковские реквизиты»), в н</w:t>
      </w:r>
      <w:r w:rsidRPr="00615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615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коммерческих целях для размещения в </w:t>
      </w:r>
      <w:r w:rsidR="00B722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сети </w:t>
      </w:r>
      <w:r w:rsidR="005F23B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="00B722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Интернет»</w:t>
      </w:r>
      <w:r w:rsidRPr="00615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буклетах и период</w:t>
      </w:r>
      <w:r w:rsidRPr="00615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615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ческих изданиях с возможностью редакторской обработки.</w:t>
      </w:r>
    </w:p>
    <w:p w:rsidR="00F8768C" w:rsidRDefault="00F8768C" w:rsidP="008A436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8768C" w:rsidRDefault="00F8768C" w:rsidP="00666CB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8768C" w:rsidRDefault="00F8768C" w:rsidP="00666CB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8768C" w:rsidRDefault="00F8768C" w:rsidP="00666CB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8768C" w:rsidRDefault="00F8768C" w:rsidP="00666CB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8768C" w:rsidRDefault="00F8768C" w:rsidP="00666CB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8768C" w:rsidRDefault="00F8768C" w:rsidP="00666CB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8768C" w:rsidRDefault="00F8768C" w:rsidP="00666CB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66CBE" w:rsidRPr="00615B6C" w:rsidRDefault="00666CBE" w:rsidP="00666CB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15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«____» _________20____ г.                                             __________________ </w:t>
      </w:r>
    </w:p>
    <w:p w:rsidR="00666CBE" w:rsidRPr="00666CBE" w:rsidRDefault="00666CBE" w:rsidP="00666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(подпись)                    </w:t>
      </w:r>
    </w:p>
    <w:p w:rsidR="00F8768C" w:rsidRDefault="00F8768C" w:rsidP="00EF5A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D398C" w:rsidRDefault="00FD398C" w:rsidP="00EF5A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E7F85" w:rsidRDefault="002E7F85" w:rsidP="00EF5A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E7F85" w:rsidRDefault="002E7F85" w:rsidP="00EF5A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E7F85" w:rsidRDefault="002E7F85" w:rsidP="00EF5A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E7F85" w:rsidRDefault="002E7F85" w:rsidP="00EF5A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2E7F85" w:rsidRDefault="002E7F85" w:rsidP="00EF5A5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66CBE" w:rsidRPr="00666CBE" w:rsidRDefault="00666CBE" w:rsidP="00666CBE">
      <w:pPr>
        <w:widowControl w:val="0"/>
        <w:tabs>
          <w:tab w:val="left" w:pos="1620"/>
          <w:tab w:val="left" w:pos="1980"/>
          <w:tab w:val="left" w:pos="2520"/>
          <w:tab w:val="left" w:pos="2880"/>
          <w:tab w:val="left" w:pos="3060"/>
        </w:tabs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44" w:type="dxa"/>
        <w:tblLook w:val="01E0"/>
      </w:tblPr>
      <w:tblGrid>
        <w:gridCol w:w="2388"/>
        <w:gridCol w:w="6656"/>
      </w:tblGrid>
      <w:tr w:rsidR="00666CBE" w:rsidRPr="007A4CAA" w:rsidTr="004F1A8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E" w:rsidRPr="00666CBE" w:rsidRDefault="007C03BB" w:rsidP="00666CB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-6350</wp:posOffset>
                  </wp:positionV>
                  <wp:extent cx="1495425" cy="1323975"/>
                  <wp:effectExtent l="19050" t="0" r="9525" b="0"/>
                  <wp:wrapNone/>
                  <wp:docPr id="1" name="Рисунок 1" descr="im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g"/>
                          <pic:cNvPicPr/>
                        </pic:nvPicPr>
                        <pic:blipFill>
                          <a:blip r:embed="rId8" cstate="print"/>
                          <a:srcRect l="13208" t="22013" r="15094" b="94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6CBE" w:rsidRPr="00666CBE" w:rsidRDefault="00666CBE" w:rsidP="00666CB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6CBE" w:rsidRDefault="00666CBE" w:rsidP="00666CB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6D3" w:rsidRPr="00666CBE" w:rsidRDefault="008F56D3" w:rsidP="00666CB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6CBE" w:rsidRPr="00666CBE" w:rsidRDefault="00666CBE" w:rsidP="002C54C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фотопортрет 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br/>
              <w:t>4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sym w:font="Symbol" w:char="00B4"/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 см</w:t>
            </w:r>
          </w:p>
        </w:tc>
        <w:tc>
          <w:tcPr>
            <w:tcW w:w="6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CBE" w:rsidRPr="00EF5A5F" w:rsidRDefault="00666CBE" w:rsidP="002C54C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A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Информационная карта участника </w:t>
            </w:r>
          </w:p>
          <w:p w:rsidR="00666CBE" w:rsidRPr="00EF5A5F" w:rsidRDefault="00AA731B" w:rsidP="002C54C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</w:t>
            </w:r>
            <w:r w:rsidR="00666CBE" w:rsidRPr="00EF5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онкурса по номинации «Лучший учитель года»</w:t>
            </w:r>
          </w:p>
          <w:p w:rsidR="00BA33D5" w:rsidRDefault="00BA33D5" w:rsidP="00666CB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6CBE" w:rsidRPr="00BA33D5" w:rsidRDefault="00BA33D5" w:rsidP="00666CB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Кудрин</w:t>
            </w:r>
          </w:p>
          <w:p w:rsidR="00EF5A5F" w:rsidRDefault="00BA33D5" w:rsidP="00EF5A5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  <w:r w:rsidR="00EF5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  <w:p w:rsidR="00EF5A5F" w:rsidRDefault="00EF5A5F" w:rsidP="00EF5A5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Хабаровский край,</w:t>
            </w:r>
          </w:p>
          <w:p w:rsidR="00EF5A5F" w:rsidRPr="007A4CAA" w:rsidRDefault="00EF5A5F" w:rsidP="00EF5A5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Верхнебуреинский район</w:t>
            </w:r>
          </w:p>
        </w:tc>
      </w:tr>
    </w:tbl>
    <w:p w:rsidR="00666CBE" w:rsidRPr="00666CBE" w:rsidRDefault="00666CBE" w:rsidP="00666CB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jc w:val="center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494"/>
      </w:tblGrid>
      <w:tr w:rsidR="00666CBE" w:rsidRPr="00666CBE" w:rsidTr="007C03BB">
        <w:trPr>
          <w:trHeight w:val="143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края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E076D7" w:rsidRDefault="00270AF5" w:rsidP="00E076D7">
            <w:p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Верхнебуреинский   муниципал</w:t>
            </w:r>
            <w:r w:rsidRPr="00E07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07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район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E076D7" w:rsidRDefault="00270AF5" w:rsidP="00E076D7">
            <w:p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 «Рабочий п</w:t>
            </w:r>
            <w:r w:rsidRPr="00E07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07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D52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</w:t>
            </w:r>
            <w:r w:rsidRPr="00E07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Чегдомын</w:t>
            </w:r>
            <w:r w:rsidR="00D52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66CBE" w:rsidRPr="00666CBE" w:rsidTr="007C03BB">
        <w:trPr>
          <w:trHeight w:val="278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E076D7" w:rsidRDefault="00666CBE" w:rsidP="00BA33D5">
            <w:p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A3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70AF5" w:rsidRPr="00E07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BA3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70AF5" w:rsidRPr="00E07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.19</w:t>
            </w:r>
            <w:r w:rsidR="00BA3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270AF5" w:rsidRPr="00E07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66CBE" w:rsidRPr="00666CBE" w:rsidTr="007C03BB">
        <w:trPr>
          <w:trHeight w:val="278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E076D7" w:rsidRDefault="00270AF5" w:rsidP="002E7F85">
            <w:p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="00D52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Чегдомын</w:t>
            </w:r>
          </w:p>
        </w:tc>
      </w:tr>
      <w:tr w:rsidR="00666CBE" w:rsidRPr="00666CBE" w:rsidTr="007C03BB">
        <w:trPr>
          <w:trHeight w:val="278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Адреса в </w:t>
            </w:r>
            <w:r w:rsidR="002C5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сети «Интернет» (сайт, блог </w:t>
            </w:r>
            <w:r w:rsidR="00164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т.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д.), где можно познакомиться с уч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стником и публикуемыми им матери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лами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9B6799" w:rsidRDefault="0098568F" w:rsidP="00E076D7">
            <w:pPr>
              <w:tabs>
                <w:tab w:val="left" w:pos="426"/>
              </w:tabs>
              <w:spacing w:before="120" w:after="0" w:line="240" w:lineRule="auto"/>
              <w:rPr>
                <w:rStyle w:val="ad"/>
                <w:rFonts w:ascii="Times New Roman" w:hAnsi="Times New Roman" w:cs="Times New Roman"/>
                <w:color w:val="auto"/>
                <w:spacing w:val="2"/>
                <w:sz w:val="28"/>
                <w:szCs w:val="28"/>
                <w:lang w:eastAsia="ru-RU"/>
              </w:rPr>
            </w:pPr>
            <w:hyperlink r:id="rId9" w:history="1">
              <w:r w:rsidR="009B6799" w:rsidRPr="009B6799">
                <w:rPr>
                  <w:rStyle w:val="ad"/>
                  <w:rFonts w:ascii="Times New Roman" w:hAnsi="Times New Roman" w:cs="Times New Roman"/>
                  <w:spacing w:val="2"/>
                  <w:sz w:val="28"/>
                  <w:szCs w:val="28"/>
                  <w:lang w:val="en-US" w:eastAsia="ru-RU"/>
                </w:rPr>
                <w:t>http</w:t>
              </w:r>
              <w:r w:rsidR="009B6799" w:rsidRPr="009B6799">
                <w:rPr>
                  <w:rStyle w:val="ad"/>
                  <w:rFonts w:ascii="Times New Roman" w:hAnsi="Times New Roman" w:cs="Times New Roman"/>
                  <w:spacing w:val="2"/>
                  <w:sz w:val="28"/>
                  <w:szCs w:val="28"/>
                  <w:lang w:eastAsia="ru-RU"/>
                </w:rPr>
                <w:t>://</w:t>
              </w:r>
              <w:r w:rsidR="009B6799" w:rsidRPr="009B6799">
                <w:rPr>
                  <w:rStyle w:val="ad"/>
                  <w:rFonts w:ascii="Times New Roman" w:hAnsi="Times New Roman" w:cs="Times New Roman"/>
                  <w:spacing w:val="2"/>
                  <w:sz w:val="28"/>
                  <w:szCs w:val="28"/>
                  <w:lang w:val="en-US" w:eastAsia="ru-RU"/>
                </w:rPr>
                <w:t>www</w:t>
              </w:r>
              <w:r w:rsidR="009B6799" w:rsidRPr="009B6799">
                <w:rPr>
                  <w:rStyle w:val="ad"/>
                  <w:rFonts w:ascii="Times New Roman" w:hAnsi="Times New Roman" w:cs="Times New Roman"/>
                  <w:spacing w:val="2"/>
                  <w:sz w:val="28"/>
                  <w:szCs w:val="28"/>
                  <w:lang w:eastAsia="ru-RU"/>
                </w:rPr>
                <w:t>.</w:t>
              </w:r>
              <w:r w:rsidR="009B6799" w:rsidRPr="009B6799">
                <w:rPr>
                  <w:rStyle w:val="ad"/>
                  <w:rFonts w:ascii="Times New Roman" w:hAnsi="Times New Roman" w:cs="Times New Roman"/>
                  <w:spacing w:val="2"/>
                  <w:sz w:val="28"/>
                  <w:szCs w:val="28"/>
                  <w:lang w:val="en-US" w:eastAsia="ru-RU"/>
                </w:rPr>
                <w:t>kudrin</w:t>
              </w:r>
              <w:r w:rsidR="009B6799" w:rsidRPr="009B6799">
                <w:rPr>
                  <w:rStyle w:val="ad"/>
                  <w:rFonts w:ascii="Times New Roman" w:hAnsi="Times New Roman" w:cs="Times New Roman"/>
                  <w:spacing w:val="2"/>
                  <w:sz w:val="28"/>
                  <w:szCs w:val="28"/>
                  <w:lang w:eastAsia="ru-RU"/>
                </w:rPr>
                <w:t>83.</w:t>
              </w:r>
              <w:r w:rsidR="009B6799" w:rsidRPr="009B6799">
                <w:rPr>
                  <w:rStyle w:val="ad"/>
                  <w:rFonts w:ascii="Times New Roman" w:hAnsi="Times New Roman" w:cs="Times New Roman"/>
                  <w:spacing w:val="2"/>
                  <w:sz w:val="28"/>
                  <w:szCs w:val="28"/>
                  <w:lang w:val="en-US" w:eastAsia="ru-RU"/>
                </w:rPr>
                <w:t>wix</w:t>
              </w:r>
              <w:r w:rsidR="009B6799" w:rsidRPr="009B6799">
                <w:rPr>
                  <w:rStyle w:val="ad"/>
                  <w:rFonts w:ascii="Times New Roman" w:hAnsi="Times New Roman" w:cs="Times New Roman"/>
                  <w:spacing w:val="2"/>
                  <w:sz w:val="28"/>
                  <w:szCs w:val="28"/>
                  <w:lang w:eastAsia="ru-RU"/>
                </w:rPr>
                <w:t>.</w:t>
              </w:r>
              <w:r w:rsidR="009B6799" w:rsidRPr="009B6799">
                <w:rPr>
                  <w:rStyle w:val="ad"/>
                  <w:rFonts w:ascii="Times New Roman" w:hAnsi="Times New Roman" w:cs="Times New Roman"/>
                  <w:spacing w:val="2"/>
                  <w:sz w:val="28"/>
                  <w:szCs w:val="28"/>
                  <w:lang w:val="en-US" w:eastAsia="ru-RU"/>
                </w:rPr>
                <w:t>com</w:t>
              </w:r>
              <w:r w:rsidR="009B6799" w:rsidRPr="009B6799">
                <w:rPr>
                  <w:rStyle w:val="ad"/>
                  <w:rFonts w:ascii="Times New Roman" w:hAnsi="Times New Roman" w:cs="Times New Roman"/>
                  <w:spacing w:val="2"/>
                  <w:sz w:val="28"/>
                  <w:szCs w:val="28"/>
                  <w:lang w:eastAsia="ru-RU"/>
                </w:rPr>
                <w:t>/3565</w:t>
              </w:r>
            </w:hyperlink>
          </w:p>
          <w:p w:rsidR="00B7403B" w:rsidRPr="00E076D7" w:rsidRDefault="00B7403B" w:rsidP="00E076D7">
            <w:p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E076D7" w:rsidRDefault="00666CBE" w:rsidP="00E076D7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(наименование образов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учреждения в соответствии с у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тавом)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E076D7" w:rsidRDefault="002F5DCC" w:rsidP="00D521C9">
            <w:p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6D7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>Муниципальное  бюджетное о</w:t>
            </w:r>
            <w:r w:rsidRPr="00E076D7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>б</w:t>
            </w:r>
            <w:r w:rsidRPr="00E076D7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щеобразовательное  учреждение средняя общеобразовательная школа №6 </w:t>
            </w:r>
            <w:r w:rsidR="00D521C9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городского поселения «Рабочий поселок </w:t>
            </w:r>
            <w:r w:rsidRPr="00E076D7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>Чегдомын</w:t>
            </w:r>
            <w:r w:rsidR="00D521C9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E076D7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>Верхнебуреинского муниципал</w:t>
            </w:r>
            <w:r w:rsidRPr="00E076D7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>ь</w:t>
            </w:r>
            <w:r w:rsidRPr="00E076D7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>ного района Хабаро</w:t>
            </w:r>
            <w:r w:rsidRPr="00E076D7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>в</w:t>
            </w:r>
            <w:r w:rsidRPr="00E076D7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>ского края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0D17F6" w:rsidRDefault="002F5DCC" w:rsidP="000D17F6">
            <w:p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6D7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учитель </w:t>
            </w:r>
            <w:r w:rsidR="000D17F6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>математики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E076D7" w:rsidRDefault="00D521C9" w:rsidP="00E076D7">
            <w:p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D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атематика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 руководство в настоящее вр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мя, в каком классе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CC" w:rsidRPr="00E076D7" w:rsidRDefault="000D17F6" w:rsidP="00D521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трудовой и педагогический стаж (полных лет на момент заполнения а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кеты)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E076D7" w:rsidRDefault="002F5DCC" w:rsidP="000D17F6">
            <w:p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07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E076D7" w:rsidRDefault="002F5DCC" w:rsidP="00E076D7">
            <w:p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666CBE" w:rsidRPr="00666CBE" w:rsidTr="007C03BB">
        <w:trPr>
          <w:cantSplit/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373A5D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Почетные звания и награды (наименов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</w:p>
          <w:p w:rsidR="00666CBE" w:rsidRPr="00666CBE" w:rsidRDefault="00666CBE" w:rsidP="00412C68">
            <w:pPr>
              <w:tabs>
                <w:tab w:val="left" w:pos="42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даты получения)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E076D7" w:rsidRDefault="002F5DCC" w:rsidP="00E076D7">
            <w:p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66CBE" w:rsidRPr="00666CBE" w:rsidTr="007C03BB">
        <w:trPr>
          <w:cantSplit/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Послужной список (места и сроки р</w:t>
            </w:r>
            <w:r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боты за последние 10 лет)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0E9" w:rsidRDefault="00D53953" w:rsidP="000640E9">
            <w:p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0D17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.200</w:t>
            </w:r>
            <w:r w:rsidR="000D17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  <w:r w:rsidR="00D521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640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МБОУ СОШ№4, п. Ч</w:t>
            </w:r>
            <w:r w:rsidR="000640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="000640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гдомын,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учитель </w:t>
            </w:r>
            <w:r w:rsidR="000D17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математики</w:t>
            </w:r>
          </w:p>
          <w:p w:rsidR="00D53953" w:rsidRPr="00E076D7" w:rsidRDefault="00D53953" w:rsidP="000640E9">
            <w:p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  <w:r w:rsidR="000D17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</w:t>
            </w:r>
            <w:r w:rsidR="000D17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521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г. </w:t>
            </w:r>
            <w:r w:rsidR="000640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r w:rsidR="00D521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640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МБОУ СОШ№6, п. Ч</w:t>
            </w:r>
            <w:r w:rsidR="000640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="000640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гдомын,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учитель</w:t>
            </w:r>
            <w:r w:rsidR="000D17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математики</w:t>
            </w:r>
            <w:r w:rsidR="000640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0D17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насто</w:t>
            </w:r>
            <w:r w:rsidR="000D17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="000D17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щее время)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</w:t>
            </w:r>
            <w:r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маемая должность)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CC" w:rsidRPr="00E076D7" w:rsidRDefault="001015EF" w:rsidP="00E076D7">
            <w:p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МКОУ ООШ №5 п.</w:t>
            </w:r>
            <w:r w:rsidR="005F5F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ЦЭС</w:t>
            </w:r>
            <w:r w:rsidR="005F5F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у</w:t>
            </w:r>
            <w:r w:rsidR="000D17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читель физ</w:t>
            </w:r>
            <w:r w:rsidR="000D17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0D17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ки </w:t>
            </w:r>
          </w:p>
          <w:p w:rsidR="002F5DCC" w:rsidRPr="00E076D7" w:rsidRDefault="002F5DCC" w:rsidP="00E076D7">
            <w:p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E076D7" w:rsidRDefault="00666CBE" w:rsidP="00E076D7">
            <w:pPr>
              <w:tabs>
                <w:tab w:val="left" w:pos="42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E076D7" w:rsidRDefault="005F5F79" w:rsidP="000D17F6">
            <w:p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>Хабаровский  государственный п</w:t>
            </w:r>
            <w:r w:rsidR="001D23CD" w:rsidRPr="00E076D7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>едаго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>гический  у</w:t>
            </w:r>
            <w:r w:rsidR="001D23CD" w:rsidRPr="00E076D7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>ниверситет, 200</w:t>
            </w:r>
            <w:r w:rsidR="000D17F6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>5</w:t>
            </w:r>
            <w:r w:rsidR="001D23CD" w:rsidRPr="00E076D7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Специальность, квалификация по д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плому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E076D7" w:rsidRDefault="001D23CD" w:rsidP="000D17F6">
            <w:p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6D7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Квалификация </w:t>
            </w:r>
            <w:r w:rsidR="000D17F6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>математик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профессиональное о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разование за последние три года (н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именования образовательных программ, модулей, </w:t>
            </w:r>
            <w:r w:rsidR="00AA7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стажировок и т.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п., места и ср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их получ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CD" w:rsidRPr="00E076D7" w:rsidRDefault="001D23CD" w:rsidP="00AA6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6D7">
              <w:rPr>
                <w:rFonts w:ascii="Times New Roman" w:hAnsi="Times New Roman" w:cs="Times New Roman"/>
                <w:b/>
                <w:sz w:val="28"/>
                <w:szCs w:val="28"/>
              </w:rPr>
              <w:t>Курсы</w:t>
            </w:r>
            <w:r w:rsidRPr="00E076D7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по теме:</w:t>
            </w:r>
          </w:p>
          <w:p w:rsidR="00FD6DA2" w:rsidRDefault="00FD6DA2" w:rsidP="00AA6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3CD" w:rsidRPr="00E076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6CA8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</w:t>
            </w:r>
            <w:r w:rsidR="009B75F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</w:t>
            </w:r>
            <w:r w:rsidR="00706CA8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r w:rsidR="009B75F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06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5FA">
              <w:rPr>
                <w:rFonts w:ascii="Times New Roman" w:hAnsi="Times New Roman" w:cs="Times New Roman"/>
                <w:sz w:val="28"/>
                <w:szCs w:val="28"/>
              </w:rPr>
              <w:t>среды для обуч</w:t>
            </w:r>
            <w:r w:rsidR="009B75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75FA">
              <w:rPr>
                <w:rFonts w:ascii="Times New Roman" w:hAnsi="Times New Roman" w:cs="Times New Roman"/>
                <w:sz w:val="28"/>
                <w:szCs w:val="28"/>
              </w:rPr>
              <w:t>ния школьников математики в у</w:t>
            </w:r>
            <w:r w:rsidR="009B75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75FA">
              <w:rPr>
                <w:rFonts w:ascii="Times New Roman" w:hAnsi="Times New Roman" w:cs="Times New Roman"/>
                <w:sz w:val="28"/>
                <w:szCs w:val="28"/>
              </w:rPr>
              <w:t>ловия перехода на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B75F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D23CD" w:rsidRPr="00E076D7">
              <w:rPr>
                <w:rFonts w:ascii="Times New Roman" w:hAnsi="Times New Roman" w:cs="Times New Roman"/>
                <w:sz w:val="28"/>
                <w:szCs w:val="28"/>
              </w:rPr>
              <w:t xml:space="preserve"> объ</w:t>
            </w:r>
            <w:r w:rsidR="001D23CD" w:rsidRPr="00E076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23CD" w:rsidRPr="00E076D7">
              <w:rPr>
                <w:rFonts w:ascii="Times New Roman" w:hAnsi="Times New Roman" w:cs="Times New Roman"/>
                <w:sz w:val="28"/>
                <w:szCs w:val="28"/>
              </w:rPr>
              <w:t xml:space="preserve">ме </w:t>
            </w:r>
            <w:r w:rsidR="009B75F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сов, ХК ИРО, г. Хабаровск, ноябрь 2013</w:t>
            </w:r>
          </w:p>
          <w:p w:rsidR="001D23CD" w:rsidRPr="00E076D7" w:rsidRDefault="001D23CD" w:rsidP="00E076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3CD" w:rsidRPr="00E076D7" w:rsidRDefault="001D23CD" w:rsidP="00AA6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6D7">
              <w:rPr>
                <w:rFonts w:ascii="Times New Roman" w:hAnsi="Times New Roman" w:cs="Times New Roman"/>
                <w:b/>
                <w:sz w:val="28"/>
                <w:szCs w:val="28"/>
              </w:rPr>
              <w:t>Курсы</w:t>
            </w:r>
            <w:r w:rsidRPr="00E076D7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по теме:</w:t>
            </w:r>
          </w:p>
          <w:p w:rsidR="00FD6DA2" w:rsidRPr="00E076D7" w:rsidRDefault="001D23CD" w:rsidP="00AA68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6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4386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 в курсе математики общеобразовательной школы</w:t>
            </w:r>
            <w:r w:rsidRPr="00E076D7">
              <w:rPr>
                <w:rFonts w:ascii="Times New Roman" w:hAnsi="Times New Roman" w:cs="Times New Roman"/>
                <w:sz w:val="28"/>
                <w:szCs w:val="28"/>
              </w:rPr>
              <w:t xml:space="preserve">» в объеме </w:t>
            </w:r>
            <w:r w:rsidR="0014438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E076D7">
              <w:rPr>
                <w:rFonts w:ascii="Times New Roman" w:hAnsi="Times New Roman" w:cs="Times New Roman"/>
                <w:sz w:val="28"/>
                <w:szCs w:val="28"/>
              </w:rPr>
              <w:t xml:space="preserve"> часов,</w:t>
            </w:r>
            <w:r w:rsidR="00144386">
              <w:rPr>
                <w:rFonts w:ascii="Times New Roman" w:hAnsi="Times New Roman" w:cs="Times New Roman"/>
                <w:sz w:val="28"/>
                <w:szCs w:val="28"/>
              </w:rPr>
              <w:t xml:space="preserve"> Пед</w:t>
            </w:r>
            <w:r w:rsidR="001443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4386">
              <w:rPr>
                <w:rFonts w:ascii="Times New Roman" w:hAnsi="Times New Roman" w:cs="Times New Roman"/>
                <w:sz w:val="28"/>
                <w:szCs w:val="28"/>
              </w:rPr>
              <w:t>гогический университет первое сентя</w:t>
            </w:r>
            <w:r w:rsidR="001443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44386">
              <w:rPr>
                <w:rFonts w:ascii="Times New Roman" w:hAnsi="Times New Roman" w:cs="Times New Roman"/>
                <w:sz w:val="28"/>
                <w:szCs w:val="28"/>
              </w:rPr>
              <w:t>ря, Москва</w:t>
            </w:r>
            <w:r w:rsidR="00FD6D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7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DA2" w:rsidRPr="00E076D7"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FD6D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6DA2" w:rsidRPr="00E076D7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</w:p>
          <w:p w:rsidR="001D23CD" w:rsidRPr="00E076D7" w:rsidRDefault="001D23CD" w:rsidP="00E076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CBE" w:rsidRPr="00E076D7" w:rsidRDefault="00666CBE" w:rsidP="0014438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Знание иностранных языков (укажите ур</w:t>
            </w:r>
            <w:r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вень владения)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E076D7" w:rsidRDefault="00FD6DA2" w:rsidP="00FD6DA2">
            <w:pPr>
              <w:tabs>
                <w:tab w:val="left" w:pos="42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немецкий язык </w:t>
            </w:r>
            <w:r w:rsidR="0014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(школьный)</w:t>
            </w:r>
            <w:r w:rsidR="0014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144386" w:rsidP="00AB51F2">
            <w:pPr>
              <w:tabs>
                <w:tab w:val="left" w:pos="426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Название диссертационной работы (р</w:t>
            </w:r>
            <w:r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бот)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AA731B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Основные публикации (в т.</w:t>
            </w:r>
            <w:r w:rsidR="00666CBE"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ч. брошюры, книги)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B7403B" w:rsidRDefault="00A61984" w:rsidP="0009606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  <w:r w:rsidR="0009606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пецификация и демоверсия  КИМов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для проведения мониторинга по теме «Сра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нение д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сятичных дробей» в 5 классе</w:t>
            </w:r>
            <w:r w:rsidR="0009606F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Общественная деятельность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и дата вступления)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(школьного) совета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666CBE" w:rsidRPr="00666CBE" w:rsidTr="007C03BB">
        <w:trPr>
          <w:trHeight w:val="984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Участие в разработке и реализации м</w:t>
            </w:r>
            <w:r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ниципальных, региональных, федерал</w:t>
            </w:r>
            <w:r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</w:t>
            </w:r>
            <w:r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ных, международных программ и пр</w:t>
            </w:r>
            <w:r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ектов (с указанием статуса участия)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66CBE" w:rsidRPr="00666CBE" w:rsidRDefault="00666CBE" w:rsidP="00AB51F2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CBE" w:rsidRPr="00666CBE" w:rsidRDefault="00666CBE" w:rsidP="00AB51F2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6CBE" w:rsidRPr="00666CBE" w:rsidRDefault="00666CBE" w:rsidP="00AB51F2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E" w:rsidRPr="00666CBE" w:rsidRDefault="00666CBE" w:rsidP="00AB51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Семейное положение (фамилия, имя, отч</w:t>
            </w:r>
            <w:r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ство и профессия супруга)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AA680C" w:rsidRDefault="009E5206" w:rsidP="00AB51F2">
            <w:pPr>
              <w:widowControl w:val="0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Жена:</w:t>
            </w:r>
            <w:r w:rsidR="00E076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61984" w:rsidRPr="00AA68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Кудрина Анастасия Васил</w:t>
            </w:r>
            <w:r w:rsidR="00A61984" w:rsidRPr="00AA68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</w:t>
            </w:r>
            <w:r w:rsidR="00A61984" w:rsidRPr="00AA68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евна</w:t>
            </w:r>
            <w:r w:rsidR="00E076D7" w:rsidRPr="00AA68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E076D7" w:rsidRPr="00666CBE" w:rsidRDefault="009E5206" w:rsidP="00AB51F2">
            <w:pPr>
              <w:widowControl w:val="0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A68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A61984" w:rsidRPr="00AA68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едущий специалист управления образ</w:t>
            </w:r>
            <w:r w:rsidR="00A61984" w:rsidRPr="00AA68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A61984" w:rsidRPr="00AA68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вания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E" w:rsidRPr="00666CBE" w:rsidRDefault="00666CBE" w:rsidP="00AB51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(имена и возраст)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Default="00E076D7" w:rsidP="00AB51F2">
            <w:pPr>
              <w:tabs>
                <w:tab w:val="left" w:pos="426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  <w:r w:rsidR="003D25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619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Кудрина Ангелина Констант</w:t>
            </w:r>
            <w:r w:rsidR="00A619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A619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новна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 лет</w:t>
            </w:r>
          </w:p>
          <w:p w:rsidR="00E076D7" w:rsidRDefault="00E076D7" w:rsidP="00AB51F2">
            <w:pPr>
              <w:tabs>
                <w:tab w:val="left" w:pos="426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</w:t>
            </w:r>
            <w:r w:rsidR="00276D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Кудрин Никита Михайлович, 8 лет </w:t>
            </w:r>
          </w:p>
          <w:p w:rsidR="00E076D7" w:rsidRPr="00666CBE" w:rsidRDefault="00E076D7" w:rsidP="00276DBE">
            <w:pPr>
              <w:tabs>
                <w:tab w:val="left" w:pos="426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</w:t>
            </w:r>
            <w:r w:rsidR="00276D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Кудрин Даниэль Михайлович, 3 г</w:t>
            </w:r>
            <w:r w:rsidR="00276D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276D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3D255B" w:rsidP="00A61984">
            <w:pPr>
              <w:tabs>
                <w:tab w:val="left" w:pos="426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07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</w:t>
            </w:r>
            <w:r w:rsidR="00A6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76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3D255B" w:rsidP="00AB51F2">
            <w:pPr>
              <w:tabs>
                <w:tab w:val="left" w:pos="426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A6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утбол, настольный теннис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E" w:rsidRPr="00666CBE" w:rsidRDefault="00666CBE" w:rsidP="00AB51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A61984" w:rsidP="00AB51F2">
            <w:pPr>
              <w:tabs>
                <w:tab w:val="left" w:pos="426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присутствуют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Контакты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адрес с индексом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E" w:rsidRPr="00666CBE" w:rsidRDefault="00742798" w:rsidP="00AB51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682030 Хабаровский край Верхн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буреинский район п. Чегдомын ул.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тельная д.4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 с индексом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E" w:rsidRPr="00742798" w:rsidRDefault="003D255B" w:rsidP="003D255B">
            <w:pPr>
              <w:tabs>
                <w:tab w:val="left" w:pos="426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 xml:space="preserve">682030, Хабаровский край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инский район</w:t>
            </w:r>
            <w:r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 xml:space="preserve">  п.</w:t>
            </w:r>
            <w:r w:rsidR="004F0C95" w:rsidRPr="00742798"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>Чегдомын</w:t>
            </w:r>
            <w:r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="004F0C95" w:rsidRPr="00742798"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 xml:space="preserve"> ул</w:t>
            </w:r>
            <w:r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>.</w:t>
            </w:r>
            <w:r w:rsidR="004F0C95" w:rsidRPr="00742798"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="006A1EFA"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>Блюхера</w:t>
            </w:r>
            <w:r w:rsidR="004F0C95" w:rsidRPr="00742798"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 xml:space="preserve">д. </w:t>
            </w:r>
            <w:r w:rsidR="006A1EFA"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 xml:space="preserve">   кв.</w:t>
            </w:r>
            <w:r w:rsidR="004F0C95" w:rsidRPr="00742798"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="006A1EFA">
              <w:rPr>
                <w:rFonts w:ascii="Times New Roman" w:hAnsi="Times New Roman"/>
                <w:spacing w:val="3"/>
                <w:sz w:val="28"/>
                <w:szCs w:val="28"/>
                <w:lang w:eastAsia="ru-RU"/>
              </w:rPr>
              <w:t>100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 с междугородним к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E" w:rsidRPr="00666CBE" w:rsidRDefault="00742798" w:rsidP="00AB51F2">
            <w:pPr>
              <w:tabs>
                <w:tab w:val="left" w:pos="426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(42149) 5 14 66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телефон с междугородним к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E" w:rsidRPr="00666CBE" w:rsidRDefault="00AA680C" w:rsidP="00AB51F2">
            <w:pPr>
              <w:tabs>
                <w:tab w:val="left" w:pos="426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F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телефон с междугородним к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E" w:rsidRPr="00666CBE" w:rsidRDefault="004F0C95" w:rsidP="006A1EFA">
            <w:pPr>
              <w:tabs>
                <w:tab w:val="left" w:pos="426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D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  <w:r w:rsidR="003D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A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  <w:r w:rsidR="003D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8985</w:t>
            </w: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 с междугородним кодом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E" w:rsidRPr="00666CBE" w:rsidRDefault="00666CBE" w:rsidP="00AB51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электронная почта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742798" w:rsidRDefault="0098568F" w:rsidP="00AB51F2">
            <w:pPr>
              <w:tabs>
                <w:tab w:val="left" w:pos="426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0" w:history="1">
              <w:r w:rsidR="00742798" w:rsidRPr="009110B4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Cheg-shkola6@yandex.ru</w:t>
              </w:r>
            </w:hyperlink>
          </w:p>
        </w:tc>
      </w:tr>
      <w:tr w:rsidR="00666CBE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BE" w:rsidRPr="00666CBE" w:rsidRDefault="00666CBE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электронная почта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BE" w:rsidRPr="003D255B" w:rsidRDefault="0098568F" w:rsidP="00AB51F2">
            <w:pPr>
              <w:tabs>
                <w:tab w:val="left" w:pos="426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3D255B" w:rsidRPr="00014C8D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kudrin83@mail.ru</w:t>
              </w:r>
            </w:hyperlink>
            <w:r w:rsidR="003D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1EFA" w:rsidRPr="00666CBE" w:rsidTr="007C03BB">
        <w:trPr>
          <w:trHeight w:val="579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A" w:rsidRPr="00666CBE" w:rsidRDefault="006A1EFA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личного сайта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 «Интернет»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A" w:rsidRPr="003D255B" w:rsidRDefault="0098568F" w:rsidP="00E27C8E">
            <w:pPr>
              <w:tabs>
                <w:tab w:val="left" w:pos="426"/>
              </w:tabs>
              <w:spacing w:before="120"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eastAsia="ru-RU"/>
              </w:rPr>
            </w:pPr>
            <w:hyperlink r:id="rId12" w:history="1">
              <w:r w:rsidR="006A1EFA" w:rsidRPr="009B6799">
                <w:rPr>
                  <w:rStyle w:val="ad"/>
                  <w:rFonts w:ascii="Times New Roman" w:hAnsi="Times New Roman" w:cs="Times New Roman"/>
                  <w:spacing w:val="2"/>
                  <w:sz w:val="28"/>
                  <w:szCs w:val="28"/>
                  <w:lang w:val="en-US" w:eastAsia="ru-RU"/>
                </w:rPr>
                <w:t>http</w:t>
              </w:r>
              <w:r w:rsidR="006A1EFA" w:rsidRPr="009B6799">
                <w:rPr>
                  <w:rStyle w:val="ad"/>
                  <w:rFonts w:ascii="Times New Roman" w:hAnsi="Times New Roman" w:cs="Times New Roman"/>
                  <w:spacing w:val="2"/>
                  <w:sz w:val="28"/>
                  <w:szCs w:val="28"/>
                  <w:lang w:eastAsia="ru-RU"/>
                </w:rPr>
                <w:t>://</w:t>
              </w:r>
              <w:r w:rsidR="006A1EFA" w:rsidRPr="009B6799">
                <w:rPr>
                  <w:rStyle w:val="ad"/>
                  <w:rFonts w:ascii="Times New Roman" w:hAnsi="Times New Roman" w:cs="Times New Roman"/>
                  <w:spacing w:val="2"/>
                  <w:sz w:val="28"/>
                  <w:szCs w:val="28"/>
                  <w:lang w:val="en-US" w:eastAsia="ru-RU"/>
                </w:rPr>
                <w:t>www</w:t>
              </w:r>
              <w:r w:rsidR="006A1EFA" w:rsidRPr="009B6799">
                <w:rPr>
                  <w:rStyle w:val="ad"/>
                  <w:rFonts w:ascii="Times New Roman" w:hAnsi="Times New Roman" w:cs="Times New Roman"/>
                  <w:spacing w:val="2"/>
                  <w:sz w:val="28"/>
                  <w:szCs w:val="28"/>
                  <w:lang w:eastAsia="ru-RU"/>
                </w:rPr>
                <w:t>.</w:t>
              </w:r>
              <w:r w:rsidR="006A1EFA" w:rsidRPr="009B6799">
                <w:rPr>
                  <w:rStyle w:val="ad"/>
                  <w:rFonts w:ascii="Times New Roman" w:hAnsi="Times New Roman" w:cs="Times New Roman"/>
                  <w:spacing w:val="2"/>
                  <w:sz w:val="28"/>
                  <w:szCs w:val="28"/>
                  <w:lang w:val="en-US" w:eastAsia="ru-RU"/>
                </w:rPr>
                <w:t>kudrin</w:t>
              </w:r>
              <w:r w:rsidR="006A1EFA" w:rsidRPr="009B6799">
                <w:rPr>
                  <w:rStyle w:val="ad"/>
                  <w:rFonts w:ascii="Times New Roman" w:hAnsi="Times New Roman" w:cs="Times New Roman"/>
                  <w:spacing w:val="2"/>
                  <w:sz w:val="28"/>
                  <w:szCs w:val="28"/>
                  <w:lang w:eastAsia="ru-RU"/>
                </w:rPr>
                <w:t>83.</w:t>
              </w:r>
              <w:r w:rsidR="006A1EFA" w:rsidRPr="009B6799">
                <w:rPr>
                  <w:rStyle w:val="ad"/>
                  <w:rFonts w:ascii="Times New Roman" w:hAnsi="Times New Roman" w:cs="Times New Roman"/>
                  <w:spacing w:val="2"/>
                  <w:sz w:val="28"/>
                  <w:szCs w:val="28"/>
                  <w:lang w:val="en-US" w:eastAsia="ru-RU"/>
                </w:rPr>
                <w:t>wix</w:t>
              </w:r>
              <w:r w:rsidR="006A1EFA" w:rsidRPr="009B6799">
                <w:rPr>
                  <w:rStyle w:val="ad"/>
                  <w:rFonts w:ascii="Times New Roman" w:hAnsi="Times New Roman" w:cs="Times New Roman"/>
                  <w:spacing w:val="2"/>
                  <w:sz w:val="28"/>
                  <w:szCs w:val="28"/>
                  <w:lang w:eastAsia="ru-RU"/>
                </w:rPr>
                <w:t>.</w:t>
              </w:r>
              <w:r w:rsidR="006A1EFA" w:rsidRPr="009B6799">
                <w:rPr>
                  <w:rStyle w:val="ad"/>
                  <w:rFonts w:ascii="Times New Roman" w:hAnsi="Times New Roman" w:cs="Times New Roman"/>
                  <w:spacing w:val="2"/>
                  <w:sz w:val="28"/>
                  <w:szCs w:val="28"/>
                  <w:lang w:val="en-US" w:eastAsia="ru-RU"/>
                </w:rPr>
                <w:t>com</w:t>
              </w:r>
              <w:r w:rsidR="006A1EFA" w:rsidRPr="009B6799">
                <w:rPr>
                  <w:rStyle w:val="ad"/>
                  <w:rFonts w:ascii="Times New Roman" w:hAnsi="Times New Roman" w:cs="Times New Roman"/>
                  <w:spacing w:val="2"/>
                  <w:sz w:val="28"/>
                  <w:szCs w:val="28"/>
                  <w:lang w:eastAsia="ru-RU"/>
                </w:rPr>
                <w:t>/3565</w:t>
              </w:r>
            </w:hyperlink>
          </w:p>
        </w:tc>
      </w:tr>
      <w:tr w:rsidR="006A1EFA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A" w:rsidRPr="00666CBE" w:rsidRDefault="006A1EFA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сети «Инте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нет»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A" w:rsidRPr="00FD6DA2" w:rsidRDefault="0098568F" w:rsidP="00AB51F2">
            <w:pPr>
              <w:tabs>
                <w:tab w:val="left" w:pos="426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FD6DA2" w:rsidRPr="00FD6DA2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http://cheg-shkola6.ippk.ru/</w:t>
              </w:r>
            </w:hyperlink>
            <w:r w:rsidR="00FD6DA2" w:rsidRPr="00FD6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1EFA" w:rsidRPr="00666CBE" w:rsidTr="007C03BB">
        <w:trPr>
          <w:trHeight w:val="143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A" w:rsidRPr="00666CBE" w:rsidRDefault="006A1EFA" w:rsidP="00AB51F2">
            <w:pPr>
              <w:tabs>
                <w:tab w:val="left" w:pos="426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 Документы</w:t>
            </w:r>
          </w:p>
        </w:tc>
      </w:tr>
      <w:tr w:rsidR="006A1EFA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A" w:rsidRPr="00666CBE" w:rsidRDefault="006A1EFA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(серия, номер, кем и когда в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A" w:rsidRPr="00E27C8E" w:rsidRDefault="00E27C8E" w:rsidP="003D255B">
            <w:pPr>
              <w:tabs>
                <w:tab w:val="left" w:pos="426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0814 </w:t>
            </w:r>
            <w:r w:rsidR="003D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280925</w:t>
            </w:r>
            <w:r w:rsidR="00FD6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выдан  11.02.2015 г. Отделением УФМС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="003D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 по Х</w:t>
            </w:r>
            <w:r w:rsidR="003D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D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баровскому краю 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ерхнебуреи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ском районе </w:t>
            </w:r>
          </w:p>
        </w:tc>
      </w:tr>
      <w:tr w:rsidR="006A1EFA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A" w:rsidRPr="00666CBE" w:rsidRDefault="006A1EFA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A" w:rsidRPr="00666CBE" w:rsidRDefault="00E27C8E" w:rsidP="00AB51F2">
            <w:pPr>
              <w:tabs>
                <w:tab w:val="left" w:pos="426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271001023475</w:t>
            </w:r>
          </w:p>
        </w:tc>
      </w:tr>
      <w:tr w:rsidR="006A1EFA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A" w:rsidRPr="00666CBE" w:rsidRDefault="006A1EFA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пенсионного государс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венного страхования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A" w:rsidRPr="00666CBE" w:rsidRDefault="00E27C8E" w:rsidP="00E27C8E">
            <w:pPr>
              <w:tabs>
                <w:tab w:val="left" w:pos="426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131-821-977 49</w:t>
            </w:r>
          </w:p>
        </w:tc>
      </w:tr>
      <w:tr w:rsidR="006A1EFA" w:rsidRPr="00666CBE" w:rsidTr="007C03BB">
        <w:trPr>
          <w:trHeight w:val="143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A" w:rsidRPr="00666CBE" w:rsidRDefault="006A1EFA" w:rsidP="00AB51F2">
            <w:pPr>
              <w:tabs>
                <w:tab w:val="left" w:pos="426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Профессиональные ценности</w:t>
            </w:r>
          </w:p>
        </w:tc>
      </w:tr>
      <w:tr w:rsidR="006A1EFA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A" w:rsidRPr="00666CBE" w:rsidRDefault="006A1EFA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кредо участника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A" w:rsidRPr="00E27C8E" w:rsidRDefault="00E27C8E" w:rsidP="003D255B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«</w:t>
            </w:r>
            <w:r w:rsidRPr="00E27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Чтобы быть хорошим преподав</w:t>
            </w:r>
            <w:r w:rsidRPr="00E27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27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телем, нужно любить то, что пр</w:t>
            </w:r>
            <w:r w:rsidRPr="00E27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27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r w:rsidRPr="00E27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27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ешь»</w:t>
            </w:r>
          </w:p>
        </w:tc>
      </w:tr>
      <w:tr w:rsidR="006A1EFA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A" w:rsidRPr="00666CBE" w:rsidRDefault="006A1EFA" w:rsidP="00263EF3">
            <w:pPr>
              <w:tabs>
                <w:tab w:val="left" w:pos="426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нравится работать в школе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A" w:rsidRPr="00E27C8E" w:rsidRDefault="003D255B" w:rsidP="003D255B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E27C8E" w:rsidRPr="00E27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кола – вечно обновляющийся мир жизни, притягательный и св</w:t>
            </w:r>
            <w:r w:rsidR="00E27C8E" w:rsidRPr="00E27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27C8E" w:rsidRPr="00E27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 новизной, и возможностью вл</w:t>
            </w:r>
            <w:r w:rsidR="00E27C8E" w:rsidRPr="00E27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E27C8E" w:rsidRPr="00E27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ять на саму жизнь.</w:t>
            </w:r>
          </w:p>
        </w:tc>
      </w:tr>
      <w:tr w:rsidR="006A1EFA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A" w:rsidRPr="00666CBE" w:rsidRDefault="006A1EFA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и личностные це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ности, наиболее близкие участнику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A" w:rsidRPr="00666CBE" w:rsidRDefault="006A1EFA" w:rsidP="003D255B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Ответственность, сотрудничество, внимание, принятие нового, поиск, мобил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ность, успех, креативность </w:t>
            </w:r>
          </w:p>
        </w:tc>
      </w:tr>
      <w:tr w:rsidR="006A1EFA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A" w:rsidRPr="00666CBE" w:rsidRDefault="006A1EFA" w:rsidP="00244B3A">
            <w:pPr>
              <w:tabs>
                <w:tab w:val="left" w:pos="426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чем, по мнению участника, состоит о</w:t>
            </w:r>
            <w:r w:rsidRPr="00F6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6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новная м</w:t>
            </w:r>
            <w:r w:rsidR="003D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r w:rsidRPr="00F6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сия</w:t>
            </w:r>
            <w:r w:rsidR="003D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победителя</w:t>
            </w:r>
            <w:r w:rsidR="003D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краевого </w:t>
            </w:r>
            <w:r w:rsidR="003D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</w:t>
            </w:r>
            <w:r w:rsidRPr="00F6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6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диненного конкурса «Учитель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небуреинского района</w:t>
            </w:r>
            <w:r w:rsidRPr="00F6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A" w:rsidRPr="00666CBE" w:rsidRDefault="006A1EFA" w:rsidP="003D255B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миссия состоит в 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педагогическ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мастерства, распространении инн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ваций, привлечении внимания к профессии «Уч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тель»</w:t>
            </w:r>
          </w:p>
        </w:tc>
      </w:tr>
      <w:tr w:rsidR="006A1EFA" w:rsidRPr="00666CBE" w:rsidTr="007C03BB">
        <w:trPr>
          <w:trHeight w:val="143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A" w:rsidRPr="00666CBE" w:rsidRDefault="006A1EFA" w:rsidP="00AB51F2">
            <w:pPr>
              <w:tabs>
                <w:tab w:val="left" w:pos="426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Приложения</w:t>
            </w:r>
          </w:p>
        </w:tc>
      </w:tr>
      <w:tr w:rsidR="006A1EFA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A" w:rsidRPr="00666CBE" w:rsidRDefault="006A1EFA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цветных фотографий:</w:t>
            </w:r>
          </w:p>
          <w:p w:rsidR="006A1EFA" w:rsidRPr="00666CBE" w:rsidRDefault="006A1EFA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Портрет 9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B4"/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см;</w:t>
            </w:r>
          </w:p>
          <w:p w:rsidR="006A1EFA" w:rsidRPr="00666CBE" w:rsidRDefault="006A1EFA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Жанровая (с учебного занятия, вн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классного мероприятия,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совещания и т.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п.);</w:t>
            </w:r>
          </w:p>
          <w:p w:rsidR="006A1EFA" w:rsidRPr="00666CBE" w:rsidRDefault="006A1EFA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Дополнительные жанровые фотогр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фии (не более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A" w:rsidRPr="00666CBE" w:rsidRDefault="006A1EFA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Представляется на компакт-диске в формате JPEG («*.jpg») с разреш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 не менее 300 точек на дюйм без умен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шения исходного размера</w:t>
            </w:r>
          </w:p>
        </w:tc>
      </w:tr>
      <w:tr w:rsidR="006A1EFA" w:rsidRPr="00666CBE" w:rsidTr="007C03BB">
        <w:trPr>
          <w:trHeight w:val="1575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A" w:rsidRPr="00666CBE" w:rsidRDefault="006A1EFA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Интересные сведения об участнике, не ра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крытые предыдущими разделами (не более 500 слов)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A" w:rsidRDefault="00E27C8E" w:rsidP="00AB51F2">
            <w:pPr>
              <w:tabs>
                <w:tab w:val="left" w:pos="426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командира взвода в/ч 12068</w:t>
            </w:r>
            <w:r w:rsidR="006A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6A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A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гг.)</w:t>
            </w:r>
          </w:p>
          <w:p w:rsidR="006A1EFA" w:rsidRDefault="006A1EFA" w:rsidP="00AB51F2">
            <w:pPr>
              <w:tabs>
                <w:tab w:val="left" w:pos="426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E2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КВН фил</w:t>
            </w:r>
            <w:r w:rsidR="00E2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2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 ХПЭТ «шипы наружу»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(20</w:t>
            </w:r>
            <w:r w:rsidR="00FD3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FD3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год)</w:t>
            </w:r>
          </w:p>
          <w:p w:rsidR="006A1EFA" w:rsidRPr="00666CBE" w:rsidRDefault="006A1EFA" w:rsidP="00AB51F2">
            <w:pPr>
              <w:tabs>
                <w:tab w:val="left" w:pos="426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EFA" w:rsidRPr="00666CBE" w:rsidTr="007C03BB">
        <w:trPr>
          <w:trHeight w:val="143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A" w:rsidRPr="00666CBE" w:rsidRDefault="006A1EFA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публиковавшиеся ранее авторские ст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тьи и разработки участника, которые он х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 бы опубликовать в средствах массовой информации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FA" w:rsidRPr="00666CBE" w:rsidRDefault="006A1EFA" w:rsidP="00AB51F2">
            <w:pPr>
              <w:tabs>
                <w:tab w:val="left" w:pos="426"/>
              </w:tabs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Представляется на компакт-диске в формате 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DOC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(«*.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doc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 в колич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 не более пяти</w:t>
            </w:r>
          </w:p>
        </w:tc>
      </w:tr>
    </w:tbl>
    <w:p w:rsidR="00FD6DA2" w:rsidRDefault="00FD6DA2" w:rsidP="003D255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BE" w:rsidRPr="00666CBE" w:rsidRDefault="00666CBE" w:rsidP="003D255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сведений, представленных в информационной карте, подтверждаю: _____________________  (</w:t>
      </w:r>
      <w:r w:rsidR="003D255B" w:rsidRPr="00FD6DA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Кудрин Михаил Александрович</w:t>
      </w:r>
      <w:r w:rsidRPr="0066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666CBE" w:rsidRPr="00666CBE" w:rsidRDefault="00666CBE" w:rsidP="00666CB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           </w:t>
      </w:r>
      <w:r w:rsidR="003D25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</w:t>
      </w:r>
      <w:r w:rsidR="00FD6D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666C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участника)</w:t>
      </w:r>
    </w:p>
    <w:p w:rsidR="00666CBE" w:rsidRPr="00615B6C" w:rsidRDefault="00666CBE" w:rsidP="00615B6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6DA2" w:rsidRPr="00FD6D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66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D6DA2" w:rsidRPr="00FD6D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марта</w:t>
      </w:r>
      <w:r w:rsidRPr="0066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D6DA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6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076D7" w:rsidRDefault="00E076D7" w:rsidP="00BE422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3D255B" w:rsidRDefault="003D255B" w:rsidP="00BE422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3D255B" w:rsidRDefault="003D255B" w:rsidP="00BE422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3D255B" w:rsidRDefault="003D255B" w:rsidP="00BE422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3D255B" w:rsidRDefault="003D255B" w:rsidP="00BE422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3D255B" w:rsidRDefault="003D255B" w:rsidP="00BE422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666CBE" w:rsidRPr="007A4CAA" w:rsidRDefault="00666CBE" w:rsidP="00666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811"/>
        <w:jc w:val="center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A4CA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Реестр документов участника </w:t>
      </w:r>
    </w:p>
    <w:p w:rsidR="00666CBE" w:rsidRPr="002E7F85" w:rsidRDefault="002E7F85" w:rsidP="00666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809"/>
        <w:jc w:val="center"/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eastAsia="ru-RU"/>
        </w:rPr>
      </w:pPr>
      <w:r w:rsidRPr="002E7F85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eastAsia="ru-RU"/>
        </w:rPr>
        <w:t>Кудрина Михаила Александровича</w:t>
      </w:r>
    </w:p>
    <w:p w:rsidR="004F1A81" w:rsidRDefault="004F1A81" w:rsidP="00666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809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tbl>
      <w:tblPr>
        <w:tblStyle w:val="ac"/>
        <w:tblW w:w="5000" w:type="pct"/>
        <w:tblLook w:val="04A0"/>
      </w:tblPr>
      <w:tblGrid>
        <w:gridCol w:w="571"/>
        <w:gridCol w:w="5633"/>
        <w:gridCol w:w="1512"/>
        <w:gridCol w:w="1855"/>
      </w:tblGrid>
      <w:tr w:rsidR="004F1A81" w:rsidTr="002E7F85">
        <w:trPr>
          <w:trHeight w:val="603"/>
        </w:trPr>
        <w:tc>
          <w:tcPr>
            <w:tcW w:w="298" w:type="pct"/>
            <w:vAlign w:val="center"/>
          </w:tcPr>
          <w:p w:rsidR="004F1A81" w:rsidRDefault="003B0148" w:rsidP="008F35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№</w:t>
            </w:r>
          </w:p>
          <w:p w:rsidR="003B0148" w:rsidRDefault="003B0148" w:rsidP="008F35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43" w:type="pct"/>
            <w:vAlign w:val="center"/>
          </w:tcPr>
          <w:p w:rsidR="004F1A81" w:rsidRPr="00666CBE" w:rsidRDefault="004F1A81" w:rsidP="008F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790" w:type="pct"/>
            <w:vAlign w:val="center"/>
          </w:tcPr>
          <w:p w:rsidR="004F1A81" w:rsidRPr="00666CBE" w:rsidRDefault="004F1A81" w:rsidP="008F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Бумажная</w:t>
            </w:r>
            <w:r w:rsidR="003D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969" w:type="pct"/>
            <w:vAlign w:val="center"/>
          </w:tcPr>
          <w:p w:rsidR="004F1A81" w:rsidRPr="00666CBE" w:rsidRDefault="004F1A81" w:rsidP="008F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Электронная </w:t>
            </w:r>
            <w:r w:rsidRPr="00666CB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eastAsia="ru-RU"/>
              </w:rPr>
              <w:t>копия</w:t>
            </w:r>
          </w:p>
        </w:tc>
      </w:tr>
      <w:tr w:rsidR="004F1A81" w:rsidTr="002E7F85">
        <w:tc>
          <w:tcPr>
            <w:tcW w:w="298" w:type="pct"/>
          </w:tcPr>
          <w:p w:rsidR="004F1A81" w:rsidRDefault="003B0148" w:rsidP="008F35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3" w:type="pct"/>
          </w:tcPr>
          <w:p w:rsidR="004F1A81" w:rsidRPr="00666CBE" w:rsidRDefault="004F1A81" w:rsidP="008F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line="240" w:lineRule="exact"/>
              <w:ind w:firstLine="26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Заявка на участие в кон</w:t>
            </w:r>
            <w:r w:rsidR="003B014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курсе</w:t>
            </w:r>
          </w:p>
        </w:tc>
        <w:tc>
          <w:tcPr>
            <w:tcW w:w="790" w:type="pct"/>
            <w:vAlign w:val="center"/>
          </w:tcPr>
          <w:p w:rsidR="004F1A81" w:rsidRPr="002E7F85" w:rsidRDefault="004F1A81" w:rsidP="002E7F8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969" w:type="pct"/>
            <w:vAlign w:val="center"/>
          </w:tcPr>
          <w:p w:rsidR="004F1A81" w:rsidRPr="002E7F85" w:rsidRDefault="004F1A81" w:rsidP="002E7F85">
            <w:pPr>
              <w:pStyle w:val="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F1A81" w:rsidTr="002E7F85">
        <w:tc>
          <w:tcPr>
            <w:tcW w:w="298" w:type="pct"/>
          </w:tcPr>
          <w:p w:rsidR="004F1A81" w:rsidRDefault="003B0148" w:rsidP="008F35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3" w:type="pct"/>
          </w:tcPr>
          <w:p w:rsidR="004F1A81" w:rsidRPr="00666CBE" w:rsidRDefault="004F1A81" w:rsidP="008F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line="240" w:lineRule="exact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Представление </w:t>
            </w:r>
            <w:r w:rsidRPr="00666CB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оргкомитета районного тура конкурса</w:t>
            </w:r>
          </w:p>
        </w:tc>
        <w:tc>
          <w:tcPr>
            <w:tcW w:w="790" w:type="pct"/>
            <w:vAlign w:val="center"/>
          </w:tcPr>
          <w:p w:rsidR="004F1A81" w:rsidRPr="002E7F85" w:rsidRDefault="004F1A81" w:rsidP="002E7F8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969" w:type="pct"/>
            <w:vAlign w:val="center"/>
          </w:tcPr>
          <w:p w:rsidR="004F1A81" w:rsidRPr="002E7F85" w:rsidRDefault="004F1A81" w:rsidP="002E7F85">
            <w:pPr>
              <w:pStyle w:val="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F1A81" w:rsidTr="002E7F85">
        <w:tc>
          <w:tcPr>
            <w:tcW w:w="298" w:type="pct"/>
          </w:tcPr>
          <w:p w:rsidR="004F1A81" w:rsidRDefault="003B0148" w:rsidP="008F35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3" w:type="pct"/>
          </w:tcPr>
          <w:p w:rsidR="004F1A81" w:rsidRPr="00666CBE" w:rsidRDefault="004F1A81" w:rsidP="008F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Анкета</w:t>
            </w:r>
          </w:p>
        </w:tc>
        <w:tc>
          <w:tcPr>
            <w:tcW w:w="790" w:type="pct"/>
            <w:vAlign w:val="center"/>
          </w:tcPr>
          <w:p w:rsidR="004F1A81" w:rsidRPr="002E7F85" w:rsidRDefault="004F1A81" w:rsidP="002E7F8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969" w:type="pct"/>
            <w:vAlign w:val="center"/>
          </w:tcPr>
          <w:p w:rsidR="004F1A81" w:rsidRPr="002E7F85" w:rsidRDefault="004F1A81" w:rsidP="002E7F85">
            <w:pPr>
              <w:pStyle w:val="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F1A81" w:rsidTr="002E7F85">
        <w:tc>
          <w:tcPr>
            <w:tcW w:w="298" w:type="pct"/>
          </w:tcPr>
          <w:p w:rsidR="004F1A81" w:rsidRDefault="003B0148" w:rsidP="008F35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3" w:type="pct"/>
          </w:tcPr>
          <w:p w:rsidR="004F1A81" w:rsidRPr="00666CBE" w:rsidRDefault="004F1A81" w:rsidP="008F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Эссе «Моя педагогическая </w:t>
            </w:r>
            <w:r w:rsidRPr="00666CB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философия»</w:t>
            </w:r>
          </w:p>
        </w:tc>
        <w:tc>
          <w:tcPr>
            <w:tcW w:w="790" w:type="pct"/>
            <w:vAlign w:val="center"/>
          </w:tcPr>
          <w:p w:rsidR="004F1A81" w:rsidRPr="002E7F85" w:rsidRDefault="004F1A81" w:rsidP="002E7F8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969" w:type="pct"/>
            <w:vAlign w:val="center"/>
          </w:tcPr>
          <w:p w:rsidR="004F1A81" w:rsidRPr="002E7F85" w:rsidRDefault="004F1A81" w:rsidP="002E7F85">
            <w:pPr>
              <w:pStyle w:val="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F1A81" w:rsidTr="002E7F85">
        <w:tc>
          <w:tcPr>
            <w:tcW w:w="298" w:type="pct"/>
          </w:tcPr>
          <w:p w:rsidR="004F1A81" w:rsidRDefault="003B0148" w:rsidP="008F35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43" w:type="pct"/>
          </w:tcPr>
          <w:p w:rsidR="004F1A81" w:rsidRPr="00666CBE" w:rsidRDefault="004F1A81" w:rsidP="008F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Описание системы работы </w:t>
            </w:r>
            <w:r w:rsidRPr="00666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приложениями</w:t>
            </w:r>
            <w:r w:rsidRPr="00666CB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90" w:type="pct"/>
            <w:vAlign w:val="center"/>
          </w:tcPr>
          <w:p w:rsidR="004F1A81" w:rsidRPr="002E7F85" w:rsidRDefault="004F1A81" w:rsidP="002E7F8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969" w:type="pct"/>
            <w:vAlign w:val="center"/>
          </w:tcPr>
          <w:p w:rsidR="004F1A81" w:rsidRPr="002E7F85" w:rsidRDefault="004F1A81" w:rsidP="002E7F85">
            <w:pPr>
              <w:pStyle w:val="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F1A81" w:rsidTr="002E7F85">
        <w:tc>
          <w:tcPr>
            <w:tcW w:w="298" w:type="pct"/>
          </w:tcPr>
          <w:p w:rsidR="004F1A81" w:rsidRDefault="003B0148" w:rsidP="008F35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43" w:type="pct"/>
          </w:tcPr>
          <w:p w:rsidR="004F1A81" w:rsidRPr="00666CBE" w:rsidRDefault="004F1A81" w:rsidP="008F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line="240" w:lineRule="exact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Заявка на проведение открытого занятия</w:t>
            </w:r>
          </w:p>
        </w:tc>
        <w:tc>
          <w:tcPr>
            <w:tcW w:w="790" w:type="pct"/>
            <w:vAlign w:val="center"/>
          </w:tcPr>
          <w:p w:rsidR="004F1A81" w:rsidRPr="002E7F85" w:rsidRDefault="004F1A81" w:rsidP="002E7F8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969" w:type="pct"/>
            <w:vAlign w:val="center"/>
          </w:tcPr>
          <w:p w:rsidR="004F1A81" w:rsidRPr="002E7F85" w:rsidRDefault="004F1A81" w:rsidP="002E7F85">
            <w:pPr>
              <w:pStyle w:val="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F1A81" w:rsidTr="002E7F85">
        <w:tc>
          <w:tcPr>
            <w:tcW w:w="298" w:type="pct"/>
          </w:tcPr>
          <w:p w:rsidR="004F1A81" w:rsidRDefault="003B0148" w:rsidP="008F35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43" w:type="pct"/>
          </w:tcPr>
          <w:p w:rsidR="004F1A81" w:rsidRPr="00666CBE" w:rsidRDefault="004F1A81" w:rsidP="008F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Видеоматериалы</w:t>
            </w:r>
          </w:p>
        </w:tc>
        <w:tc>
          <w:tcPr>
            <w:tcW w:w="790" w:type="pct"/>
            <w:vAlign w:val="center"/>
          </w:tcPr>
          <w:p w:rsidR="004F1A81" w:rsidRPr="002E7F85" w:rsidRDefault="004F1A81" w:rsidP="002E7F8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969" w:type="pct"/>
            <w:vAlign w:val="center"/>
          </w:tcPr>
          <w:p w:rsidR="004F1A81" w:rsidRPr="002E7F85" w:rsidRDefault="004F1A81" w:rsidP="002E7F85">
            <w:pPr>
              <w:pStyle w:val="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F1A81" w:rsidTr="002E7F85">
        <w:tc>
          <w:tcPr>
            <w:tcW w:w="298" w:type="pct"/>
          </w:tcPr>
          <w:p w:rsidR="004F1A81" w:rsidRDefault="003B0148" w:rsidP="008F35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43" w:type="pct"/>
          </w:tcPr>
          <w:p w:rsidR="004F1A81" w:rsidRPr="00666CBE" w:rsidRDefault="004F1A81" w:rsidP="008F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Фотографии</w:t>
            </w:r>
          </w:p>
        </w:tc>
        <w:tc>
          <w:tcPr>
            <w:tcW w:w="790" w:type="pct"/>
            <w:vAlign w:val="center"/>
          </w:tcPr>
          <w:p w:rsidR="004F1A81" w:rsidRPr="002E7F85" w:rsidRDefault="004F1A81" w:rsidP="002E7F8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969" w:type="pct"/>
            <w:vAlign w:val="center"/>
          </w:tcPr>
          <w:p w:rsidR="004F1A81" w:rsidRPr="002E7F85" w:rsidRDefault="004F1A81" w:rsidP="002E7F85">
            <w:pPr>
              <w:pStyle w:val="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  <w:tr w:rsidR="004F1A81" w:rsidTr="002E7F85">
        <w:tc>
          <w:tcPr>
            <w:tcW w:w="298" w:type="pct"/>
          </w:tcPr>
          <w:p w:rsidR="004F1A81" w:rsidRDefault="003B0148" w:rsidP="008F35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43" w:type="pct"/>
          </w:tcPr>
          <w:p w:rsidR="004F1A81" w:rsidRPr="00666CBE" w:rsidRDefault="004F1A81" w:rsidP="008F3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66CB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Дополнительные материалы</w:t>
            </w:r>
          </w:p>
        </w:tc>
        <w:tc>
          <w:tcPr>
            <w:tcW w:w="790" w:type="pct"/>
            <w:vAlign w:val="center"/>
          </w:tcPr>
          <w:p w:rsidR="004F1A81" w:rsidRPr="002E7F85" w:rsidRDefault="004F1A81" w:rsidP="002E7F85">
            <w:pPr>
              <w:pStyle w:val="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969" w:type="pct"/>
            <w:vAlign w:val="center"/>
          </w:tcPr>
          <w:p w:rsidR="004F1A81" w:rsidRPr="002E7F85" w:rsidRDefault="004F1A81" w:rsidP="002E7F85">
            <w:pPr>
              <w:pStyle w:val="af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</w:tbl>
    <w:p w:rsidR="003B0148" w:rsidRPr="00666CBE" w:rsidRDefault="003B0148" w:rsidP="002E7F8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0148" w:rsidRPr="00666CBE" w:rsidSect="00666CBE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82" w:rsidRDefault="004E5C82" w:rsidP="00666CBE">
      <w:pPr>
        <w:spacing w:after="0" w:line="240" w:lineRule="auto"/>
      </w:pPr>
      <w:r>
        <w:separator/>
      </w:r>
    </w:p>
  </w:endnote>
  <w:endnote w:type="continuationSeparator" w:id="0">
    <w:p w:rsidR="004E5C82" w:rsidRDefault="004E5C82" w:rsidP="0066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82" w:rsidRDefault="004E5C82" w:rsidP="00666CBE">
      <w:pPr>
        <w:spacing w:after="0" w:line="240" w:lineRule="auto"/>
      </w:pPr>
      <w:r>
        <w:separator/>
      </w:r>
    </w:p>
  </w:footnote>
  <w:footnote w:type="continuationSeparator" w:id="0">
    <w:p w:rsidR="004E5C82" w:rsidRDefault="004E5C82" w:rsidP="00666CBE">
      <w:pPr>
        <w:spacing w:after="0" w:line="240" w:lineRule="auto"/>
      </w:pPr>
      <w:r>
        <w:continuationSeparator/>
      </w:r>
    </w:p>
  </w:footnote>
  <w:footnote w:id="1">
    <w:p w:rsidR="000640E9" w:rsidRDefault="000640E9" w:rsidP="00666CBE">
      <w:pPr>
        <w:pStyle w:val="a3"/>
      </w:pPr>
      <w:r>
        <w:rPr>
          <w:rStyle w:val="a5"/>
        </w:rPr>
        <w:footnoteRef/>
      </w:r>
      <w:r>
        <w:t xml:space="preserve"> Поля информационной карты, </w:t>
      </w:r>
      <w:r w:rsidRPr="002C54CF">
        <w:t>выделенные курсивом</w:t>
      </w:r>
      <w:r>
        <w:t>, не обязательны для заполнения.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E9" w:rsidRPr="00346159" w:rsidRDefault="000640E9" w:rsidP="009541EB">
    <w:pPr>
      <w:pStyle w:val="a6"/>
      <w:spacing w:line="240" w:lineRule="exact"/>
      <w:jc w:val="center"/>
      <w:rPr>
        <w:rFonts w:ascii="Times New Roman" w:hAnsi="Times New Roman"/>
        <w:sz w:val="24"/>
      </w:rPr>
    </w:pPr>
  </w:p>
  <w:p w:rsidR="000640E9" w:rsidRDefault="000640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A43"/>
    <w:multiLevelType w:val="hybridMultilevel"/>
    <w:tmpl w:val="DC2AE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A21DF"/>
    <w:multiLevelType w:val="hybridMultilevel"/>
    <w:tmpl w:val="61EAA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BE"/>
    <w:rsid w:val="00002A1A"/>
    <w:rsid w:val="00022CFF"/>
    <w:rsid w:val="0004274A"/>
    <w:rsid w:val="000640E9"/>
    <w:rsid w:val="0009606F"/>
    <w:rsid w:val="000D17F6"/>
    <w:rsid w:val="000D4DF5"/>
    <w:rsid w:val="000E24A7"/>
    <w:rsid w:val="000E2ED4"/>
    <w:rsid w:val="001015EF"/>
    <w:rsid w:val="00106C65"/>
    <w:rsid w:val="00110BB9"/>
    <w:rsid w:val="00123A45"/>
    <w:rsid w:val="00136140"/>
    <w:rsid w:val="00144386"/>
    <w:rsid w:val="00151C9E"/>
    <w:rsid w:val="001627C2"/>
    <w:rsid w:val="0016415C"/>
    <w:rsid w:val="0017005C"/>
    <w:rsid w:val="001860CA"/>
    <w:rsid w:val="001A5963"/>
    <w:rsid w:val="001A7BD9"/>
    <w:rsid w:val="001D00B2"/>
    <w:rsid w:val="001D23CD"/>
    <w:rsid w:val="001D2FA8"/>
    <w:rsid w:val="001E5A74"/>
    <w:rsid w:val="001E5EA4"/>
    <w:rsid w:val="00206180"/>
    <w:rsid w:val="00244B3A"/>
    <w:rsid w:val="00263EF3"/>
    <w:rsid w:val="00270AF5"/>
    <w:rsid w:val="00274755"/>
    <w:rsid w:val="00276DBE"/>
    <w:rsid w:val="0028180E"/>
    <w:rsid w:val="00284525"/>
    <w:rsid w:val="00284967"/>
    <w:rsid w:val="002920FB"/>
    <w:rsid w:val="002A63AE"/>
    <w:rsid w:val="002C54CF"/>
    <w:rsid w:val="002E2431"/>
    <w:rsid w:val="002E7F85"/>
    <w:rsid w:val="002F21A8"/>
    <w:rsid w:val="002F5DCC"/>
    <w:rsid w:val="00334BD5"/>
    <w:rsid w:val="00346159"/>
    <w:rsid w:val="00355B6C"/>
    <w:rsid w:val="003569E2"/>
    <w:rsid w:val="00373A5D"/>
    <w:rsid w:val="003B0148"/>
    <w:rsid w:val="003B6D5A"/>
    <w:rsid w:val="003C0140"/>
    <w:rsid w:val="003C0CCB"/>
    <w:rsid w:val="003D255B"/>
    <w:rsid w:val="003E5E97"/>
    <w:rsid w:val="00412C68"/>
    <w:rsid w:val="00476083"/>
    <w:rsid w:val="0049576E"/>
    <w:rsid w:val="004957C3"/>
    <w:rsid w:val="004B346F"/>
    <w:rsid w:val="004B4B56"/>
    <w:rsid w:val="004C740C"/>
    <w:rsid w:val="004E1D9A"/>
    <w:rsid w:val="004E5C82"/>
    <w:rsid w:val="004F0983"/>
    <w:rsid w:val="004F0C95"/>
    <w:rsid w:val="004F1A81"/>
    <w:rsid w:val="00524FCF"/>
    <w:rsid w:val="00527A6D"/>
    <w:rsid w:val="0053286A"/>
    <w:rsid w:val="00541978"/>
    <w:rsid w:val="00551A7C"/>
    <w:rsid w:val="00554E27"/>
    <w:rsid w:val="00564B66"/>
    <w:rsid w:val="005754C9"/>
    <w:rsid w:val="0059459D"/>
    <w:rsid w:val="0059529F"/>
    <w:rsid w:val="005B4572"/>
    <w:rsid w:val="005C73A0"/>
    <w:rsid w:val="005C73E3"/>
    <w:rsid w:val="005F23B5"/>
    <w:rsid w:val="005F5F79"/>
    <w:rsid w:val="00615B6C"/>
    <w:rsid w:val="0065741F"/>
    <w:rsid w:val="00666CBE"/>
    <w:rsid w:val="00685BCE"/>
    <w:rsid w:val="006865A2"/>
    <w:rsid w:val="006A1EFA"/>
    <w:rsid w:val="006E7978"/>
    <w:rsid w:val="00706CA8"/>
    <w:rsid w:val="007412B5"/>
    <w:rsid w:val="00742798"/>
    <w:rsid w:val="00750C70"/>
    <w:rsid w:val="00754DEA"/>
    <w:rsid w:val="007623CC"/>
    <w:rsid w:val="007640CC"/>
    <w:rsid w:val="00777B69"/>
    <w:rsid w:val="00782749"/>
    <w:rsid w:val="007870F8"/>
    <w:rsid w:val="00794896"/>
    <w:rsid w:val="00797471"/>
    <w:rsid w:val="007A4CAA"/>
    <w:rsid w:val="007B67CB"/>
    <w:rsid w:val="007C03BB"/>
    <w:rsid w:val="007D5B59"/>
    <w:rsid w:val="007E4197"/>
    <w:rsid w:val="007F5205"/>
    <w:rsid w:val="0081343E"/>
    <w:rsid w:val="00847455"/>
    <w:rsid w:val="00853A0B"/>
    <w:rsid w:val="008A18CC"/>
    <w:rsid w:val="008A1FA0"/>
    <w:rsid w:val="008A3CBF"/>
    <w:rsid w:val="008A434D"/>
    <w:rsid w:val="008A436D"/>
    <w:rsid w:val="008A73D0"/>
    <w:rsid w:val="008C5274"/>
    <w:rsid w:val="008D2192"/>
    <w:rsid w:val="008E16A4"/>
    <w:rsid w:val="008F35A6"/>
    <w:rsid w:val="008F56D3"/>
    <w:rsid w:val="009019BA"/>
    <w:rsid w:val="00904B15"/>
    <w:rsid w:val="00927738"/>
    <w:rsid w:val="00927EA5"/>
    <w:rsid w:val="009541EB"/>
    <w:rsid w:val="00960F05"/>
    <w:rsid w:val="00977CF7"/>
    <w:rsid w:val="0098568F"/>
    <w:rsid w:val="0099307D"/>
    <w:rsid w:val="009B4FB6"/>
    <w:rsid w:val="009B6799"/>
    <w:rsid w:val="009B75FA"/>
    <w:rsid w:val="009E5206"/>
    <w:rsid w:val="00A16C79"/>
    <w:rsid w:val="00A22993"/>
    <w:rsid w:val="00A61984"/>
    <w:rsid w:val="00A6434D"/>
    <w:rsid w:val="00A82922"/>
    <w:rsid w:val="00AA680C"/>
    <w:rsid w:val="00AA731B"/>
    <w:rsid w:val="00AB51F2"/>
    <w:rsid w:val="00AC4F97"/>
    <w:rsid w:val="00B04E11"/>
    <w:rsid w:val="00B17C91"/>
    <w:rsid w:val="00B46655"/>
    <w:rsid w:val="00B670B6"/>
    <w:rsid w:val="00B7220A"/>
    <w:rsid w:val="00B7403B"/>
    <w:rsid w:val="00B77BD6"/>
    <w:rsid w:val="00B85553"/>
    <w:rsid w:val="00B85FE5"/>
    <w:rsid w:val="00B92871"/>
    <w:rsid w:val="00BA33D5"/>
    <w:rsid w:val="00BC0BF7"/>
    <w:rsid w:val="00BE4220"/>
    <w:rsid w:val="00BF04AA"/>
    <w:rsid w:val="00BF0F33"/>
    <w:rsid w:val="00BF71E6"/>
    <w:rsid w:val="00CA3FBD"/>
    <w:rsid w:val="00CC45E9"/>
    <w:rsid w:val="00CD2E3E"/>
    <w:rsid w:val="00CD6EC1"/>
    <w:rsid w:val="00CF38C4"/>
    <w:rsid w:val="00D00F0D"/>
    <w:rsid w:val="00D21A22"/>
    <w:rsid w:val="00D331E1"/>
    <w:rsid w:val="00D521C9"/>
    <w:rsid w:val="00D53953"/>
    <w:rsid w:val="00D65603"/>
    <w:rsid w:val="00D66463"/>
    <w:rsid w:val="00D83429"/>
    <w:rsid w:val="00D96410"/>
    <w:rsid w:val="00D96F90"/>
    <w:rsid w:val="00DA7C11"/>
    <w:rsid w:val="00DE790D"/>
    <w:rsid w:val="00E04D1B"/>
    <w:rsid w:val="00E076D7"/>
    <w:rsid w:val="00E07D82"/>
    <w:rsid w:val="00E11B88"/>
    <w:rsid w:val="00E1371B"/>
    <w:rsid w:val="00E16467"/>
    <w:rsid w:val="00E21998"/>
    <w:rsid w:val="00E27C8E"/>
    <w:rsid w:val="00E4083D"/>
    <w:rsid w:val="00E43999"/>
    <w:rsid w:val="00E51488"/>
    <w:rsid w:val="00E52772"/>
    <w:rsid w:val="00E6484A"/>
    <w:rsid w:val="00E64EE2"/>
    <w:rsid w:val="00E8619D"/>
    <w:rsid w:val="00E97B70"/>
    <w:rsid w:val="00EA5A75"/>
    <w:rsid w:val="00EB493C"/>
    <w:rsid w:val="00ED1983"/>
    <w:rsid w:val="00EF5A5F"/>
    <w:rsid w:val="00F12826"/>
    <w:rsid w:val="00F14BBA"/>
    <w:rsid w:val="00F24057"/>
    <w:rsid w:val="00F26144"/>
    <w:rsid w:val="00F5662E"/>
    <w:rsid w:val="00F665C2"/>
    <w:rsid w:val="00F75FDD"/>
    <w:rsid w:val="00F8768C"/>
    <w:rsid w:val="00F92D0B"/>
    <w:rsid w:val="00FA1C63"/>
    <w:rsid w:val="00FB1E61"/>
    <w:rsid w:val="00FB3E77"/>
    <w:rsid w:val="00FB7C46"/>
    <w:rsid w:val="00FC0A9B"/>
    <w:rsid w:val="00FD398C"/>
    <w:rsid w:val="00FD6DA2"/>
    <w:rsid w:val="00FE101B"/>
    <w:rsid w:val="00FE657B"/>
    <w:rsid w:val="00FF1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66C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66CB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66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CBE"/>
  </w:style>
  <w:style w:type="paragraph" w:styleId="a8">
    <w:name w:val="footer"/>
    <w:basedOn w:val="a"/>
    <w:link w:val="a9"/>
    <w:uiPriority w:val="99"/>
    <w:unhideWhenUsed/>
    <w:rsid w:val="00666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CBE"/>
  </w:style>
  <w:style w:type="paragraph" w:styleId="aa">
    <w:name w:val="Balloon Text"/>
    <w:basedOn w:val="a"/>
    <w:link w:val="ab"/>
    <w:uiPriority w:val="99"/>
    <w:semiHidden/>
    <w:unhideWhenUsed/>
    <w:rsid w:val="003C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14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F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70AF5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263EF3"/>
  </w:style>
  <w:style w:type="character" w:styleId="ae">
    <w:name w:val="FollowedHyperlink"/>
    <w:basedOn w:val="a0"/>
    <w:uiPriority w:val="99"/>
    <w:semiHidden/>
    <w:unhideWhenUsed/>
    <w:rsid w:val="009B6799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2E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66C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66CB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66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CBE"/>
  </w:style>
  <w:style w:type="paragraph" w:styleId="a8">
    <w:name w:val="footer"/>
    <w:basedOn w:val="a"/>
    <w:link w:val="a9"/>
    <w:uiPriority w:val="99"/>
    <w:unhideWhenUsed/>
    <w:rsid w:val="00666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CBE"/>
  </w:style>
  <w:style w:type="paragraph" w:styleId="aa">
    <w:name w:val="Balloon Text"/>
    <w:basedOn w:val="a"/>
    <w:link w:val="ab"/>
    <w:uiPriority w:val="99"/>
    <w:semiHidden/>
    <w:unhideWhenUsed/>
    <w:rsid w:val="003C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14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F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70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heg-shkola6.ipp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drin83.wix.com/3565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drin83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eg-shkola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drin83.wix.com/356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0FE4-9D4B-4BC5-9240-B7A7CB93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"ЦБУРПОО"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Казакова</dc:creator>
  <cp:lastModifiedBy>Светлана</cp:lastModifiedBy>
  <cp:revision>9</cp:revision>
  <cp:lastPrinted>2016-03-28T23:14:00Z</cp:lastPrinted>
  <dcterms:created xsi:type="dcterms:W3CDTF">2016-03-15T11:51:00Z</dcterms:created>
  <dcterms:modified xsi:type="dcterms:W3CDTF">2016-03-28T23:15:00Z</dcterms:modified>
</cp:coreProperties>
</file>